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56" w:rsidRDefault="00F53F56">
      <w:pPr>
        <w:rPr>
          <w:rFonts w:ascii="Arial" w:hAnsi="Arial" w:cs="Arial"/>
        </w:rPr>
      </w:pPr>
    </w:p>
    <w:p w:rsidR="003A5292" w:rsidRDefault="003A5292" w:rsidP="003A5292">
      <w:pPr>
        <w:jc w:val="both"/>
        <w:rPr>
          <w:rFonts w:ascii="Arial" w:hAnsi="Arial" w:cs="Arial"/>
          <w:b/>
          <w:sz w:val="28"/>
          <w:szCs w:val="28"/>
        </w:rPr>
      </w:pPr>
      <w:r w:rsidRPr="00F53F56">
        <w:rPr>
          <w:rFonts w:ascii="Arial" w:hAnsi="Arial" w:cs="Arial"/>
          <w:b/>
          <w:sz w:val="28"/>
          <w:szCs w:val="28"/>
        </w:rPr>
        <w:t xml:space="preserve">Nadační fond Emil a Centrum Kociánka </w:t>
      </w:r>
      <w:r>
        <w:rPr>
          <w:rFonts w:ascii="Arial" w:hAnsi="Arial" w:cs="Arial"/>
          <w:b/>
          <w:sz w:val="28"/>
          <w:szCs w:val="28"/>
        </w:rPr>
        <w:t>pokračují ve spolupráci</w:t>
      </w:r>
    </w:p>
    <w:p w:rsidR="003A5292" w:rsidRDefault="003A5292" w:rsidP="003A52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Tisková zpráva, Brno 15. 3. 2017</w:t>
      </w:r>
    </w:p>
    <w:p w:rsidR="003A5292" w:rsidRDefault="003A5292" w:rsidP="003A5292">
      <w:pPr>
        <w:jc w:val="both"/>
        <w:rPr>
          <w:rFonts w:ascii="Arial" w:hAnsi="Arial" w:cs="Arial"/>
        </w:rPr>
      </w:pPr>
    </w:p>
    <w:p w:rsidR="003A5292" w:rsidRPr="00954475" w:rsidRDefault="00B313DD" w:rsidP="00B313DD">
      <w:pPr>
        <w:jc w:val="both"/>
        <w:rPr>
          <w:rFonts w:cs="Arial"/>
          <w:b/>
        </w:rPr>
      </w:pPr>
      <w:r w:rsidRPr="00954475">
        <w:rPr>
          <w:rFonts w:cs="Arial"/>
          <w:b/>
        </w:rPr>
        <w:t>Ač jsou to d</w:t>
      </w:r>
      <w:r w:rsidR="00D220FF" w:rsidRPr="00954475">
        <w:rPr>
          <w:rFonts w:cs="Arial"/>
          <w:b/>
        </w:rPr>
        <w:t>vě</w:t>
      </w:r>
      <w:r w:rsidRPr="00954475">
        <w:rPr>
          <w:rFonts w:cs="Arial"/>
          <w:b/>
        </w:rPr>
        <w:t xml:space="preserve"> organizace, cílovou</w:t>
      </w:r>
      <w:r w:rsidR="003A5292" w:rsidRPr="00954475">
        <w:rPr>
          <w:rFonts w:cs="Arial"/>
          <w:b/>
        </w:rPr>
        <w:t xml:space="preserve"> skupinu</w:t>
      </w:r>
      <w:r w:rsidRPr="00954475">
        <w:rPr>
          <w:rFonts w:cs="Arial"/>
          <w:b/>
        </w:rPr>
        <w:t xml:space="preserve"> mají stejnou:</w:t>
      </w:r>
      <w:r w:rsidR="003A5292" w:rsidRPr="00954475">
        <w:rPr>
          <w:rFonts w:cs="Arial"/>
          <w:b/>
        </w:rPr>
        <w:t xml:space="preserve"> </w:t>
      </w:r>
      <w:r w:rsidRPr="00954475">
        <w:rPr>
          <w:rFonts w:cs="Arial"/>
          <w:b/>
        </w:rPr>
        <w:t xml:space="preserve">Nadační fond Emil a Centrum Kociánka se věnují mladým lidem se zdravotním postižením. I proto je jejich cílem spolupráce </w:t>
      </w:r>
      <w:r w:rsidR="003A5292" w:rsidRPr="00954475">
        <w:rPr>
          <w:rFonts w:cs="Arial"/>
          <w:b/>
        </w:rPr>
        <w:t>n</w:t>
      </w:r>
      <w:r w:rsidRPr="00954475">
        <w:rPr>
          <w:rFonts w:cs="Arial"/>
          <w:b/>
        </w:rPr>
        <w:t>a</w:t>
      </w:r>
      <w:r w:rsidR="003A5292" w:rsidRPr="00954475">
        <w:rPr>
          <w:rFonts w:cs="Arial"/>
          <w:b/>
        </w:rPr>
        <w:t xml:space="preserve"> projektech, které by měly upozorňovat na problematiku zdravotně postižených a pomáhat jim získat své místo ve společnosti. </w:t>
      </w:r>
      <w:r w:rsidRPr="00954475">
        <w:rPr>
          <w:rFonts w:cs="Arial"/>
          <w:b/>
        </w:rPr>
        <w:t>Ve snaze maximalizovat svou spolupráci zpečetily obě organizace 7. března 2017 své partnerství Memorandem o spolupráci.</w:t>
      </w:r>
    </w:p>
    <w:p w:rsidR="00B313DD" w:rsidRPr="00954475" w:rsidRDefault="00B313DD" w:rsidP="00B313DD">
      <w:pPr>
        <w:jc w:val="both"/>
        <w:rPr>
          <w:rFonts w:cs="Arial"/>
        </w:rPr>
      </w:pPr>
      <w:r w:rsidRPr="00954475">
        <w:rPr>
          <w:rFonts w:cs="Arial"/>
        </w:rPr>
        <w:t>Spolupráce by se měla týkat jak oblasti vzdělávání, tak propagace. Nadační fond Emil i Centrum Kociánka budou v rámci svých vybraných projektů upozorňovat na problematiku zdravotně postižených a dle svých možností tím přispívat k šíření osvěty a všeobecnému vzdělávání.</w:t>
      </w:r>
    </w:p>
    <w:p w:rsidR="00B313DD" w:rsidRPr="00954475" w:rsidRDefault="00B313DD" w:rsidP="003A5292">
      <w:pPr>
        <w:jc w:val="both"/>
        <w:rPr>
          <w:rFonts w:cs="Arial"/>
          <w:shd w:val="clear" w:color="auto" w:fill="FFFFFF"/>
        </w:rPr>
      </w:pPr>
      <w:r w:rsidRPr="00954475">
        <w:rPr>
          <w:rFonts w:cs="Arial"/>
        </w:rPr>
        <w:t>Nadační fond Emil a Centrum</w:t>
      </w:r>
      <w:r w:rsidR="003A5292" w:rsidRPr="00954475">
        <w:rPr>
          <w:rFonts w:cs="Arial"/>
        </w:rPr>
        <w:t xml:space="preserve"> Kociánka </w:t>
      </w:r>
      <w:r w:rsidRPr="00954475">
        <w:rPr>
          <w:rFonts w:cs="Arial"/>
        </w:rPr>
        <w:t xml:space="preserve">už v minulosti spolupracovali několikrát, jejich posledním výrazným společným počinem byl projekt </w:t>
      </w:r>
      <w:r w:rsidR="003A5292" w:rsidRPr="00954475">
        <w:rPr>
          <w:rFonts w:cs="Arial"/>
        </w:rPr>
        <w:t>Sportovně-vzdělávací</w:t>
      </w:r>
      <w:r w:rsidRPr="00954475">
        <w:rPr>
          <w:rFonts w:cs="Arial"/>
        </w:rPr>
        <w:t>ho centra</w:t>
      </w:r>
      <w:r w:rsidR="0000674D" w:rsidRPr="00954475">
        <w:rPr>
          <w:rFonts w:cs="Arial"/>
        </w:rPr>
        <w:t xml:space="preserve"> pro Jihomoravský kraj</w:t>
      </w:r>
      <w:r w:rsidR="003A5292" w:rsidRPr="00954475">
        <w:rPr>
          <w:rFonts w:cs="Arial"/>
        </w:rPr>
        <w:t>, který začal na jaře roku 2014 a trval přesně dva roky. Projekt byl zaměřen na pracovníky veřejných a sociálních služeb v Jihomoravském kraji</w:t>
      </w:r>
      <w:r w:rsidRPr="00954475">
        <w:rPr>
          <w:rFonts w:cs="Arial"/>
        </w:rPr>
        <w:t xml:space="preserve"> s cílem </w:t>
      </w:r>
      <w:r w:rsidR="003A5292" w:rsidRPr="00954475">
        <w:rPr>
          <w:rFonts w:cs="Arial"/>
        </w:rPr>
        <w:t>r</w:t>
      </w:r>
      <w:r w:rsidRPr="00954475">
        <w:rPr>
          <w:rFonts w:cs="Arial"/>
          <w:shd w:val="clear" w:color="auto" w:fill="FFFFFF"/>
        </w:rPr>
        <w:t>ozšíři</w:t>
      </w:r>
      <w:r w:rsidR="003A5292" w:rsidRPr="00954475">
        <w:rPr>
          <w:rFonts w:cs="Arial"/>
          <w:shd w:val="clear" w:color="auto" w:fill="FFFFFF"/>
        </w:rPr>
        <w:t xml:space="preserve">t </w:t>
      </w:r>
      <w:r w:rsidRPr="00954475">
        <w:rPr>
          <w:rFonts w:cs="Arial"/>
          <w:shd w:val="clear" w:color="auto" w:fill="FFFFFF"/>
        </w:rPr>
        <w:t xml:space="preserve">jejich </w:t>
      </w:r>
      <w:r w:rsidR="003A5292" w:rsidRPr="00954475">
        <w:rPr>
          <w:rFonts w:cs="Arial"/>
          <w:shd w:val="clear" w:color="auto" w:fill="FFFFFF"/>
        </w:rPr>
        <w:t xml:space="preserve">kompetence při práci se zdravotně handicapovanými osobami díky vytvoření zcela nových sportovně-vzdělávacích kurzů. </w:t>
      </w:r>
    </w:p>
    <w:p w:rsidR="00B313DD" w:rsidRPr="00954475" w:rsidRDefault="003A5292" w:rsidP="003A5292">
      <w:pPr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 xml:space="preserve">Ačkoliv projekt úspěšně skončil, </w:t>
      </w:r>
      <w:r w:rsidR="00B313DD" w:rsidRPr="00954475">
        <w:rPr>
          <w:rFonts w:cs="Arial"/>
          <w:shd w:val="clear" w:color="auto" w:fill="FFFFFF"/>
        </w:rPr>
        <w:t>udržují Nadační fond</w:t>
      </w:r>
      <w:r w:rsidRPr="00954475">
        <w:rPr>
          <w:rFonts w:cs="Arial"/>
          <w:shd w:val="clear" w:color="auto" w:fill="FFFFFF"/>
        </w:rPr>
        <w:t xml:space="preserve"> Emil a </w:t>
      </w:r>
      <w:r w:rsidR="00B313DD" w:rsidRPr="00954475">
        <w:rPr>
          <w:rFonts w:cs="Arial"/>
          <w:shd w:val="clear" w:color="auto" w:fill="FFFFFF"/>
        </w:rPr>
        <w:t xml:space="preserve">Centrum </w:t>
      </w:r>
      <w:r w:rsidR="0000674D" w:rsidRPr="00954475">
        <w:rPr>
          <w:rFonts w:cs="Arial"/>
          <w:shd w:val="clear" w:color="auto" w:fill="FFFFFF"/>
        </w:rPr>
        <w:t xml:space="preserve">Kociánka </w:t>
      </w:r>
      <w:r w:rsidR="00954475" w:rsidRPr="00954475">
        <w:rPr>
          <w:rFonts w:cs="Arial"/>
          <w:shd w:val="clear" w:color="auto" w:fill="FFFFFF"/>
        </w:rPr>
        <w:t>dlouhodobě blízké</w:t>
      </w:r>
      <w:r w:rsidR="0000674D" w:rsidRPr="00954475">
        <w:rPr>
          <w:rFonts w:cs="Arial"/>
          <w:shd w:val="clear" w:color="auto" w:fill="FFFFFF"/>
        </w:rPr>
        <w:t xml:space="preserve"> </w:t>
      </w:r>
      <w:r w:rsidRPr="00954475">
        <w:rPr>
          <w:rFonts w:cs="Arial"/>
          <w:shd w:val="clear" w:color="auto" w:fill="FFFFFF"/>
        </w:rPr>
        <w:t xml:space="preserve">vztahy. Ve čtvrtek 25. května proběhne v Centru Kociánka tradiční festival Dobrý den Kociánko, kde se v rámci Jarmarku neziskovek představí i Nadační fond Emil se svými aktivitami. </w:t>
      </w:r>
    </w:p>
    <w:p w:rsidR="00B313DD" w:rsidRPr="00954475" w:rsidRDefault="003A5292" w:rsidP="003A5292">
      <w:pPr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 xml:space="preserve">O pár dní později, </w:t>
      </w:r>
      <w:r w:rsidR="00B313DD" w:rsidRPr="00954475">
        <w:rPr>
          <w:rFonts w:cs="Arial"/>
          <w:shd w:val="clear" w:color="auto" w:fill="FFFFFF"/>
        </w:rPr>
        <w:t>od</w:t>
      </w:r>
      <w:r w:rsidRPr="00954475">
        <w:rPr>
          <w:rFonts w:cs="Arial"/>
          <w:shd w:val="clear" w:color="auto" w:fill="FFFFFF"/>
        </w:rPr>
        <w:t xml:space="preserve"> 7. </w:t>
      </w:r>
      <w:r w:rsidR="00B313DD" w:rsidRPr="00954475">
        <w:rPr>
          <w:rFonts w:cs="Arial"/>
          <w:shd w:val="clear" w:color="auto" w:fill="FFFFFF"/>
        </w:rPr>
        <w:t>do</w:t>
      </w:r>
      <w:r w:rsidRPr="00954475">
        <w:rPr>
          <w:rFonts w:cs="Arial"/>
          <w:shd w:val="clear" w:color="auto" w:fill="FFFFFF"/>
        </w:rPr>
        <w:t xml:space="preserve"> 11. června </w:t>
      </w:r>
      <w:r w:rsidR="00B313DD" w:rsidRPr="00954475">
        <w:rPr>
          <w:rFonts w:cs="Arial"/>
          <w:shd w:val="clear" w:color="auto" w:fill="FFFFFF"/>
        </w:rPr>
        <w:t>se uskuteční</w:t>
      </w:r>
      <w:r w:rsidRPr="00954475">
        <w:rPr>
          <w:rFonts w:cs="Arial"/>
          <w:shd w:val="clear" w:color="auto" w:fill="FFFFFF"/>
        </w:rPr>
        <w:t xml:space="preserve"> 6. Evropské hry handicapované mládeže Emil Open, které pořádá Nadační fond Emil a předst</w:t>
      </w:r>
      <w:r w:rsidR="00B313DD" w:rsidRPr="00954475">
        <w:rPr>
          <w:rFonts w:cs="Arial"/>
          <w:shd w:val="clear" w:color="auto" w:fill="FFFFFF"/>
        </w:rPr>
        <w:t xml:space="preserve">avit se přijedou i </w:t>
      </w:r>
      <w:r w:rsidRPr="00954475">
        <w:rPr>
          <w:rFonts w:cs="Arial"/>
          <w:shd w:val="clear" w:color="auto" w:fill="FFFFFF"/>
        </w:rPr>
        <w:t>sportovci</w:t>
      </w:r>
      <w:r w:rsidR="00B313DD" w:rsidRPr="00954475">
        <w:rPr>
          <w:rFonts w:cs="Arial"/>
          <w:shd w:val="clear" w:color="auto" w:fill="FFFFFF"/>
        </w:rPr>
        <w:t xml:space="preserve"> z Centra Kociánka</w:t>
      </w:r>
      <w:r w:rsidRPr="00954475">
        <w:rPr>
          <w:rFonts w:cs="Arial"/>
          <w:shd w:val="clear" w:color="auto" w:fill="FFFFFF"/>
        </w:rPr>
        <w:t>. „</w:t>
      </w:r>
      <w:r w:rsidRPr="00954475">
        <w:rPr>
          <w:rFonts w:cs="Arial"/>
          <w:i/>
          <w:shd w:val="clear" w:color="auto" w:fill="FFFFFF"/>
        </w:rPr>
        <w:t>Naše práce se často prolíná a ve většině případů máme stejnou vizi, proto jsme naše pa</w:t>
      </w:r>
      <w:r w:rsidR="00B313DD" w:rsidRPr="00954475">
        <w:rPr>
          <w:rFonts w:cs="Arial"/>
          <w:i/>
          <w:shd w:val="clear" w:color="auto" w:fill="FFFFFF"/>
        </w:rPr>
        <w:t>rtnerství potvrdili i sepsáním M</w:t>
      </w:r>
      <w:r w:rsidRPr="00954475">
        <w:rPr>
          <w:rFonts w:cs="Arial"/>
          <w:i/>
          <w:shd w:val="clear" w:color="auto" w:fill="FFFFFF"/>
        </w:rPr>
        <w:t>emoranda o spolupráci a věříme, že vzájemnou spoluprací jednodušeji dosáhneme našich cílů</w:t>
      </w:r>
      <w:r w:rsidRPr="00954475">
        <w:rPr>
          <w:rFonts w:cs="Arial"/>
          <w:shd w:val="clear" w:color="auto" w:fill="FFFFFF"/>
        </w:rPr>
        <w:t>,“ řekl</w:t>
      </w:r>
      <w:r w:rsidR="00B313DD" w:rsidRPr="00954475">
        <w:rPr>
          <w:rFonts w:cs="Arial"/>
          <w:shd w:val="clear" w:color="auto" w:fill="FFFFFF"/>
        </w:rPr>
        <w:t>a Jana Procházková z Nadačního fondu Emil</w:t>
      </w:r>
      <w:r w:rsidRPr="00954475">
        <w:rPr>
          <w:rFonts w:cs="Arial"/>
          <w:shd w:val="clear" w:color="auto" w:fill="FFFFFF"/>
        </w:rPr>
        <w:t xml:space="preserve">. </w:t>
      </w:r>
    </w:p>
    <w:p w:rsidR="003A5292" w:rsidRPr="00954475" w:rsidRDefault="003A5292" w:rsidP="003A5292">
      <w:pPr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>Kontakt pro doplňující informace:</w:t>
      </w:r>
    </w:p>
    <w:p w:rsidR="003A5292" w:rsidRPr="00954475" w:rsidRDefault="003A5292" w:rsidP="003A5292">
      <w:pPr>
        <w:spacing w:after="0"/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>Nadační fond Emil:</w:t>
      </w:r>
    </w:p>
    <w:p w:rsidR="003A5292" w:rsidRPr="00954475" w:rsidRDefault="00954475" w:rsidP="003A5292">
      <w:pPr>
        <w:spacing w:after="0"/>
        <w:jc w:val="both"/>
        <w:rPr>
          <w:rFonts w:cs="Arial"/>
          <w:b/>
          <w:shd w:val="clear" w:color="auto" w:fill="FFFFFF"/>
        </w:rPr>
      </w:pPr>
      <w:r w:rsidRPr="00954475">
        <w:rPr>
          <w:rFonts w:cs="Arial"/>
          <w:b/>
          <w:shd w:val="clear" w:color="auto" w:fill="FFFFFF"/>
        </w:rPr>
        <w:t>Pavel Zbožínek</w:t>
      </w:r>
    </w:p>
    <w:p w:rsidR="00954475" w:rsidRPr="00954475" w:rsidRDefault="00954475" w:rsidP="003A5292">
      <w:pPr>
        <w:spacing w:after="0"/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>Vedoucí projektů</w:t>
      </w:r>
    </w:p>
    <w:p w:rsidR="00954475" w:rsidRPr="00954475" w:rsidRDefault="00954475" w:rsidP="00954475">
      <w:pPr>
        <w:spacing w:after="0"/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 xml:space="preserve">e-mail: </w:t>
      </w:r>
      <w:hyperlink r:id="rId7" w:history="1">
        <w:r w:rsidRPr="00954475">
          <w:rPr>
            <w:rStyle w:val="Hypertextovodkaz"/>
            <w:rFonts w:cs="Arial"/>
            <w:shd w:val="clear" w:color="auto" w:fill="FFFFFF"/>
          </w:rPr>
          <w:t>pzbozinek@emilnadace.cz</w:t>
        </w:r>
      </w:hyperlink>
      <w:r w:rsidRPr="00954475">
        <w:rPr>
          <w:rFonts w:cs="Arial"/>
          <w:shd w:val="clear" w:color="auto" w:fill="FFFFFF"/>
        </w:rPr>
        <w:t xml:space="preserve">, telefon: </w:t>
      </w:r>
      <w:r w:rsidRPr="00954475">
        <w:rPr>
          <w:rFonts w:cs="Arial"/>
          <w:shd w:val="clear" w:color="auto" w:fill="FFFFFF"/>
        </w:rPr>
        <w:t>602 720 518</w:t>
      </w:r>
    </w:p>
    <w:p w:rsidR="00954475" w:rsidRPr="00954475" w:rsidRDefault="00954475" w:rsidP="003A5292">
      <w:pPr>
        <w:spacing w:after="0"/>
        <w:jc w:val="both"/>
        <w:rPr>
          <w:rFonts w:cs="Arial"/>
          <w:shd w:val="clear" w:color="auto" w:fill="FFFFFF"/>
        </w:rPr>
      </w:pPr>
    </w:p>
    <w:p w:rsidR="003A5292" w:rsidRPr="00954475" w:rsidRDefault="003A5292" w:rsidP="003A5292">
      <w:pPr>
        <w:spacing w:after="0"/>
        <w:jc w:val="both"/>
        <w:rPr>
          <w:rFonts w:cs="Arial"/>
          <w:shd w:val="clear" w:color="auto" w:fill="FFFFFF"/>
        </w:rPr>
      </w:pPr>
      <w:bookmarkStart w:id="0" w:name="_GoBack"/>
      <w:bookmarkEnd w:id="0"/>
      <w:r w:rsidRPr="00954475">
        <w:rPr>
          <w:rFonts w:cs="Arial"/>
          <w:shd w:val="clear" w:color="auto" w:fill="FFFFFF"/>
        </w:rPr>
        <w:t>Centrum Kociánka:</w:t>
      </w:r>
    </w:p>
    <w:p w:rsidR="003A5292" w:rsidRPr="00954475" w:rsidRDefault="003A5292" w:rsidP="003A5292">
      <w:pPr>
        <w:spacing w:after="0"/>
        <w:jc w:val="both"/>
        <w:rPr>
          <w:rFonts w:cs="Arial"/>
          <w:b/>
          <w:shd w:val="clear" w:color="auto" w:fill="FFFFFF"/>
        </w:rPr>
      </w:pPr>
      <w:r w:rsidRPr="00954475">
        <w:rPr>
          <w:rFonts w:cs="Arial"/>
          <w:b/>
          <w:shd w:val="clear" w:color="auto" w:fill="FFFFFF"/>
        </w:rPr>
        <w:t xml:space="preserve">Tereza </w:t>
      </w:r>
      <w:proofErr w:type="spellStart"/>
      <w:r w:rsidRPr="00954475">
        <w:rPr>
          <w:rFonts w:cs="Arial"/>
          <w:b/>
          <w:shd w:val="clear" w:color="auto" w:fill="FFFFFF"/>
        </w:rPr>
        <w:t>Ivičičová</w:t>
      </w:r>
      <w:proofErr w:type="spellEnd"/>
    </w:p>
    <w:p w:rsidR="003A5292" w:rsidRPr="00954475" w:rsidRDefault="003A5292" w:rsidP="003A5292">
      <w:pPr>
        <w:spacing w:after="0"/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>PR a marketing</w:t>
      </w:r>
    </w:p>
    <w:p w:rsidR="00F53F56" w:rsidRPr="00954475" w:rsidRDefault="003A5292" w:rsidP="0000674D">
      <w:pPr>
        <w:spacing w:after="0"/>
        <w:jc w:val="both"/>
        <w:rPr>
          <w:rFonts w:cs="Arial"/>
          <w:shd w:val="clear" w:color="auto" w:fill="FFFFFF"/>
        </w:rPr>
      </w:pPr>
      <w:r w:rsidRPr="00954475">
        <w:rPr>
          <w:rFonts w:cs="Arial"/>
          <w:shd w:val="clear" w:color="auto" w:fill="FFFFFF"/>
        </w:rPr>
        <w:t xml:space="preserve">e-mail: </w:t>
      </w:r>
      <w:hyperlink r:id="rId8" w:history="1">
        <w:r w:rsidRPr="00954475">
          <w:rPr>
            <w:rStyle w:val="Hypertextovodkaz"/>
            <w:rFonts w:cs="Arial"/>
            <w:shd w:val="clear" w:color="auto" w:fill="FFFFFF"/>
          </w:rPr>
          <w:t>tereza.ivicicova@kocianka.cz</w:t>
        </w:r>
      </w:hyperlink>
      <w:r w:rsidRPr="00954475">
        <w:rPr>
          <w:rFonts w:cs="Arial"/>
          <w:shd w:val="clear" w:color="auto" w:fill="FFFFFF"/>
        </w:rPr>
        <w:t>, telefon: 603 951 198</w:t>
      </w:r>
    </w:p>
    <w:sectPr w:rsidR="00F53F56" w:rsidRPr="00954475" w:rsidSect="00F53F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FF" w:rsidRDefault="00F96AFF" w:rsidP="00F53F56">
      <w:pPr>
        <w:spacing w:after="0" w:line="240" w:lineRule="auto"/>
      </w:pPr>
      <w:r>
        <w:separator/>
      </w:r>
    </w:p>
  </w:endnote>
  <w:endnote w:type="continuationSeparator" w:id="0">
    <w:p w:rsidR="00F96AFF" w:rsidRDefault="00F96AFF" w:rsidP="00F5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FF" w:rsidRDefault="00F96AFF" w:rsidP="00F53F56">
      <w:pPr>
        <w:spacing w:after="0" w:line="240" w:lineRule="auto"/>
      </w:pPr>
      <w:r>
        <w:separator/>
      </w:r>
    </w:p>
  </w:footnote>
  <w:footnote w:type="continuationSeparator" w:id="0">
    <w:p w:rsidR="00F96AFF" w:rsidRDefault="00F96AFF" w:rsidP="00F5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F56" w:rsidRDefault="00F53F56" w:rsidP="00F53F56">
    <w:pPr>
      <w:pStyle w:val="Zhlav"/>
    </w:pPr>
    <w:r>
      <w:rPr>
        <w:noProof/>
        <w:lang w:eastAsia="cs-CZ"/>
      </w:rPr>
      <w:drawing>
        <wp:inline distT="0" distB="0" distL="0" distR="0">
          <wp:extent cx="1590675" cy="666750"/>
          <wp:effectExtent l="19050" t="0" r="9525" b="0"/>
          <wp:docPr id="1" name="Obrázek 0" descr="logo_CENTRUM_KOCIANKA-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_KOCIANKA-09.jpg"/>
                  <pic:cNvPicPr/>
                </pic:nvPicPr>
                <pic:blipFill>
                  <a:blip r:embed="rId1"/>
                  <a:srcRect l="9677" t="10092" r="13364" b="25688"/>
                  <a:stretch>
                    <a:fillRect/>
                  </a:stretch>
                </pic:blipFill>
                <pic:spPr>
                  <a:xfrm>
                    <a:off x="0" y="0"/>
                    <a:ext cx="15906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1390650" cy="792163"/>
          <wp:effectExtent l="19050" t="0" r="0" b="0"/>
          <wp:docPr id="2" name="Obrázek 1" descr="e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.png"/>
                  <pic:cNvPicPr/>
                </pic:nvPicPr>
                <pic:blipFill>
                  <a:blip r:embed="rId2"/>
                  <a:srcRect l="9590" t="13675" r="12622" b="15242"/>
                  <a:stretch>
                    <a:fillRect/>
                  </a:stretch>
                </pic:blipFill>
                <pic:spPr>
                  <a:xfrm>
                    <a:off x="0" y="0"/>
                    <a:ext cx="1390650" cy="792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F56" w:rsidRDefault="00F53F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744"/>
    <w:multiLevelType w:val="hybridMultilevel"/>
    <w:tmpl w:val="BA664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56"/>
    <w:rsid w:val="0000674D"/>
    <w:rsid w:val="00283518"/>
    <w:rsid w:val="003A5292"/>
    <w:rsid w:val="00533EC0"/>
    <w:rsid w:val="00535984"/>
    <w:rsid w:val="007C6DE6"/>
    <w:rsid w:val="00954475"/>
    <w:rsid w:val="00970F9A"/>
    <w:rsid w:val="00AC7A34"/>
    <w:rsid w:val="00B313DD"/>
    <w:rsid w:val="00C53070"/>
    <w:rsid w:val="00D220FF"/>
    <w:rsid w:val="00F53F2E"/>
    <w:rsid w:val="00F53F56"/>
    <w:rsid w:val="00F96AFF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E7B8B"/>
  <w15:docId w15:val="{F6281C44-F676-4264-A3B1-5290EF88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A52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F56"/>
  </w:style>
  <w:style w:type="paragraph" w:styleId="Zpat">
    <w:name w:val="footer"/>
    <w:basedOn w:val="Normln"/>
    <w:link w:val="ZpatChar"/>
    <w:uiPriority w:val="99"/>
    <w:semiHidden/>
    <w:unhideWhenUsed/>
    <w:rsid w:val="00F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3F56"/>
  </w:style>
  <w:style w:type="paragraph" w:styleId="Textbubliny">
    <w:name w:val="Balloon Text"/>
    <w:basedOn w:val="Normln"/>
    <w:link w:val="TextbublinyChar"/>
    <w:uiPriority w:val="99"/>
    <w:semiHidden/>
    <w:unhideWhenUsed/>
    <w:rsid w:val="00F5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F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A529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2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Zmnka">
    <w:name w:val="Mention"/>
    <w:basedOn w:val="Standardnpsmoodstavce"/>
    <w:uiPriority w:val="99"/>
    <w:semiHidden/>
    <w:unhideWhenUsed/>
    <w:rsid w:val="009544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ivicicova@kocian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bozinek@emilnad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Pavel Zbožínek</cp:lastModifiedBy>
  <cp:revision>2</cp:revision>
  <dcterms:created xsi:type="dcterms:W3CDTF">2017-03-16T10:26:00Z</dcterms:created>
  <dcterms:modified xsi:type="dcterms:W3CDTF">2017-03-16T10:26:00Z</dcterms:modified>
</cp:coreProperties>
</file>